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862D0" w14:textId="7B19F7B6" w:rsidR="00032383" w:rsidRDefault="00032383" w:rsidP="0003238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40EE5D" wp14:editId="68DE1C5A">
            <wp:extent cx="914400" cy="914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00px-Fratelli_d'Italia_(2017).sv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29126" w14:textId="0DFA0C94" w:rsidR="00032383" w:rsidRDefault="00032383" w:rsidP="0003238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2383">
        <w:rPr>
          <w:rFonts w:ascii="Times New Roman" w:hAnsi="Times New Roman" w:cs="Times New Roman"/>
          <w:b/>
          <w:sz w:val="20"/>
          <w:szCs w:val="20"/>
        </w:rPr>
        <w:t>CONGRESSI COMUNALI</w:t>
      </w:r>
    </w:p>
    <w:p w14:paraId="3D7F6D2F" w14:textId="1226A9F2" w:rsidR="00032383" w:rsidRPr="00032383" w:rsidRDefault="00032383" w:rsidP="0003238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2383">
        <w:rPr>
          <w:rFonts w:ascii="Times New Roman" w:hAnsi="Times New Roman" w:cs="Times New Roman"/>
          <w:b/>
          <w:sz w:val="32"/>
          <w:szCs w:val="32"/>
        </w:rPr>
        <w:t>Documento programmatico-organizzativo</w:t>
      </w:r>
    </w:p>
    <w:p w14:paraId="5C8C6C61" w14:textId="7052612F" w:rsidR="00032383" w:rsidRPr="00032383" w:rsidRDefault="00032383" w:rsidP="0003238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2383">
        <w:rPr>
          <w:rFonts w:ascii="Times New Roman" w:hAnsi="Times New Roman" w:cs="Times New Roman"/>
          <w:b/>
          <w:sz w:val="32"/>
          <w:szCs w:val="32"/>
        </w:rPr>
        <w:t>Congresso gennaio 2025</w:t>
      </w:r>
    </w:p>
    <w:p w14:paraId="7AB3AA7D" w14:textId="77777777" w:rsidR="00032383" w:rsidRDefault="00032383" w:rsidP="003823B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0D392527" w14:textId="471B4710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383">
        <w:rPr>
          <w:rFonts w:ascii="Times New Roman" w:hAnsi="Times New Roman" w:cs="Times New Roman"/>
          <w:b/>
          <w:sz w:val="28"/>
          <w:szCs w:val="28"/>
        </w:rPr>
        <w:t>Rocca di Neto</w:t>
      </w:r>
      <w:r w:rsidRPr="003823B9">
        <w:rPr>
          <w:rFonts w:ascii="Times New Roman" w:hAnsi="Times New Roman" w:cs="Times New Roman"/>
          <w:sz w:val="28"/>
          <w:szCs w:val="28"/>
        </w:rPr>
        <w:t>, con la sua posizione strategica e</w:t>
      </w:r>
      <w:r w:rsidR="00032383">
        <w:rPr>
          <w:rFonts w:ascii="Times New Roman" w:hAnsi="Times New Roman" w:cs="Times New Roman"/>
          <w:sz w:val="28"/>
          <w:szCs w:val="28"/>
        </w:rPr>
        <w:t>d</w:t>
      </w:r>
      <w:r w:rsidRPr="003823B9">
        <w:rPr>
          <w:rFonts w:ascii="Times New Roman" w:hAnsi="Times New Roman" w:cs="Times New Roman"/>
          <w:sz w:val="28"/>
          <w:szCs w:val="28"/>
        </w:rPr>
        <w:t xml:space="preserve"> il ricco patrimonio storico, culturale e ambientale, rappresenta un punto di riferimento essenziale per l’intera provincia di Crotone. Il suo potenziale economico, unito alla vivacità del suo territorio, la rende una realtà pronta a svolgere un ruolo centrale nello sviluppo locale.</w:t>
      </w:r>
    </w:p>
    <w:p w14:paraId="5D3A888E" w14:textId="123F1429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 xml:space="preserve">Per permettere a </w:t>
      </w:r>
      <w:r w:rsidRPr="00032383">
        <w:rPr>
          <w:rFonts w:ascii="Times New Roman" w:hAnsi="Times New Roman" w:cs="Times New Roman"/>
          <w:b/>
          <w:sz w:val="28"/>
          <w:szCs w:val="28"/>
        </w:rPr>
        <w:t>Rocca di Neto</w:t>
      </w:r>
      <w:r w:rsidRPr="003823B9">
        <w:rPr>
          <w:rFonts w:ascii="Times New Roman" w:hAnsi="Times New Roman" w:cs="Times New Roman"/>
          <w:sz w:val="28"/>
          <w:szCs w:val="28"/>
        </w:rPr>
        <w:t xml:space="preserve"> di ottenere il riconoscimento che merita, è necessario affrontare con determinazione le sfide quotidiane, trasformandole in opportunità per una crescita concreta e condivisa. Questo percorso richiede un impegno serio e costante, capace di unire cittadini e istituzioni in una visione comune.</w:t>
      </w:r>
    </w:p>
    <w:p w14:paraId="691F0842" w14:textId="18F52118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 xml:space="preserve">Il </w:t>
      </w:r>
      <w:r w:rsidRPr="00032383">
        <w:rPr>
          <w:rFonts w:ascii="Times New Roman" w:hAnsi="Times New Roman" w:cs="Times New Roman"/>
          <w:b/>
          <w:sz w:val="28"/>
          <w:szCs w:val="28"/>
        </w:rPr>
        <w:t>Circolo cittadino di Fratelli d’Italia</w:t>
      </w:r>
      <w:r w:rsidRPr="003823B9">
        <w:rPr>
          <w:rFonts w:ascii="Times New Roman" w:hAnsi="Times New Roman" w:cs="Times New Roman"/>
          <w:sz w:val="28"/>
          <w:szCs w:val="28"/>
        </w:rPr>
        <w:t xml:space="preserve"> si propone come un promotore del cambiamento, </w:t>
      </w:r>
      <w:r w:rsidRPr="00032383">
        <w:rPr>
          <w:rFonts w:ascii="Times New Roman" w:hAnsi="Times New Roman" w:cs="Times New Roman"/>
          <w:sz w:val="28"/>
          <w:szCs w:val="28"/>
          <w:u w:val="single"/>
        </w:rPr>
        <w:t>lavorando in continuità con le azioni già intraprese</w:t>
      </w:r>
      <w:r w:rsidRPr="003823B9">
        <w:rPr>
          <w:rFonts w:ascii="Times New Roman" w:hAnsi="Times New Roman" w:cs="Times New Roman"/>
          <w:sz w:val="28"/>
          <w:szCs w:val="28"/>
        </w:rPr>
        <w:t>. L’obiettivo sarà quello di stimolare l’amministrazione comunale a perseguire progetti concreti, rispondere alle reali necessità della comunità e valorizzare le migliori risorse e competenze presenti sul territorio. Ci impegneremo a favorire una gestione trasparente ed efficace, in grado di proporre soluzioni tempestive ai problemi della cittadinanza.</w:t>
      </w:r>
    </w:p>
    <w:p w14:paraId="408AC904" w14:textId="0F03520A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 xml:space="preserve">Vogliamo costruire una comunità partecipe e orientata al futuro, in cui il </w:t>
      </w:r>
      <w:r w:rsidRPr="00032383">
        <w:rPr>
          <w:rFonts w:ascii="Times New Roman" w:hAnsi="Times New Roman" w:cs="Times New Roman"/>
          <w:b/>
          <w:sz w:val="28"/>
          <w:szCs w:val="28"/>
        </w:rPr>
        <w:t>Circolo cittadino</w:t>
      </w:r>
      <w:r w:rsidRPr="003823B9">
        <w:rPr>
          <w:rFonts w:ascii="Times New Roman" w:hAnsi="Times New Roman" w:cs="Times New Roman"/>
          <w:sz w:val="28"/>
          <w:szCs w:val="28"/>
        </w:rPr>
        <w:t xml:space="preserve"> possa rappresentare un punto di incontro per tutti, favorendo un dialogo costante tra cittadini e istituzioni. L’obiettivo è rendere </w:t>
      </w:r>
      <w:r w:rsidRPr="00032383">
        <w:rPr>
          <w:rFonts w:ascii="Times New Roman" w:hAnsi="Times New Roman" w:cs="Times New Roman"/>
          <w:b/>
          <w:sz w:val="28"/>
          <w:szCs w:val="28"/>
        </w:rPr>
        <w:t>Rocca di Neto</w:t>
      </w:r>
      <w:r w:rsidRPr="003823B9">
        <w:rPr>
          <w:rFonts w:ascii="Times New Roman" w:hAnsi="Times New Roman" w:cs="Times New Roman"/>
          <w:sz w:val="28"/>
          <w:szCs w:val="28"/>
        </w:rPr>
        <w:t xml:space="preserve"> un luogo più vivibile, accogliente e dinamico, pronto ad affrontare le sfide con fiducia e determinazione.</w:t>
      </w:r>
    </w:p>
    <w:p w14:paraId="07305505" w14:textId="0D6F0594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lastRenderedPageBreak/>
        <w:t>Per raggiungere questi traguardi, svilupperemo un programma operativo ambizioso</w:t>
      </w:r>
      <w:bookmarkStart w:id="0" w:name="_GoBack"/>
      <w:bookmarkEnd w:id="0"/>
      <w:r w:rsidRPr="003823B9">
        <w:rPr>
          <w:rFonts w:ascii="Times New Roman" w:hAnsi="Times New Roman" w:cs="Times New Roman"/>
          <w:sz w:val="28"/>
          <w:szCs w:val="28"/>
        </w:rPr>
        <w:t xml:space="preserve"> e concreto, articolato in diverse aree strategiche. Ci concentreremo sul monitoraggio dei progetti infrastrutturali, collaborando con gli enti locali, regionali e nazionali per accelerarne la realizzazione. Promuoveremo interventi di rigenerazione urbana e riqualificazione delle periferie, puntando a contrastare il degrado e migliorare la qualità della vita.</w:t>
      </w:r>
    </w:p>
    <w:p w14:paraId="2B0306F7" w14:textId="19840BBA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>Lavoreremo per garantire maggiore sicurezza sul territorio, collaborando con le autorità competenti e segnalando tempestivamente le carenze. Inoltre, metteremo in primo piano la valorizzazione del patrimonio culturale e delle tradizioni locali, creando nuove opportunità occupazionali legate alla crescita identitaria del paese.</w:t>
      </w:r>
    </w:p>
    <w:p w14:paraId="5BC7E9A3" w14:textId="79C28D53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>Una particolare attenzione sarà riservata ai giovani, offrendo loro spazi e iniziative che li rendano protagonisti del cambiamento. Allo stesso modo, promuoveremo progetti sostenibili e rispettosi del patrimonio naturale, puntando su soluzioni innovative per la tutela ambientale e la gestione delle risorse.</w:t>
      </w:r>
    </w:p>
    <w:p w14:paraId="1F5AE6BC" w14:textId="77777777" w:rsidR="003823B9" w:rsidRPr="003823B9" w:rsidRDefault="003823B9" w:rsidP="0003238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3B9">
        <w:rPr>
          <w:rFonts w:ascii="Times New Roman" w:hAnsi="Times New Roman" w:cs="Times New Roman"/>
          <w:sz w:val="28"/>
          <w:szCs w:val="28"/>
        </w:rPr>
        <w:t xml:space="preserve">Il nostro impegno è trasformare </w:t>
      </w:r>
      <w:r w:rsidRPr="00032383">
        <w:rPr>
          <w:rFonts w:ascii="Times New Roman" w:hAnsi="Times New Roman" w:cs="Times New Roman"/>
          <w:b/>
          <w:sz w:val="28"/>
          <w:szCs w:val="28"/>
        </w:rPr>
        <w:t>Rocca di Neto</w:t>
      </w:r>
      <w:r w:rsidRPr="003823B9">
        <w:rPr>
          <w:rFonts w:ascii="Times New Roman" w:hAnsi="Times New Roman" w:cs="Times New Roman"/>
          <w:sz w:val="28"/>
          <w:szCs w:val="28"/>
        </w:rPr>
        <w:t xml:space="preserve"> in un motore per l’intera provincia, un modello di innovazione e sostenibilità capace di guardare con ottimismo al futuro. Con la partecipazione attiva di iscritti, simpatizzanti e dirigenti, lavoreremo insieme per costruire una comunità forte e inclusiva, in grado di rispondere con successo alle sfide di domani.</w:t>
      </w:r>
    </w:p>
    <w:p w14:paraId="6368DBA1" w14:textId="4F3F6F6C" w:rsidR="003823B9" w:rsidRPr="00032383" w:rsidRDefault="0031167D" w:rsidP="003823B9">
      <w:pPr>
        <w:spacing w:before="100" w:beforeAutospacing="1" w:after="100" w:afterAutospacing="1"/>
        <w:rPr>
          <w:rFonts w:ascii="Times New Roman" w:hAnsi="Times New Roman" w:cs="Times New Roman"/>
          <w:bCs/>
          <w:i/>
          <w:sz w:val="28"/>
          <w:szCs w:val="28"/>
        </w:rPr>
      </w:pPr>
      <w:r w:rsidRPr="00032383">
        <w:rPr>
          <w:rFonts w:ascii="Times New Roman" w:hAnsi="Times New Roman" w:cs="Times New Roman"/>
          <w:bCs/>
          <w:i/>
          <w:sz w:val="28"/>
          <w:szCs w:val="28"/>
        </w:rPr>
        <w:t>Rocca di Neto</w:t>
      </w:r>
      <w:r w:rsidR="003823B9" w:rsidRPr="00032383">
        <w:rPr>
          <w:rFonts w:ascii="Times New Roman" w:hAnsi="Times New Roman" w:cs="Times New Roman"/>
          <w:bCs/>
          <w:i/>
          <w:sz w:val="28"/>
          <w:szCs w:val="28"/>
        </w:rPr>
        <w:t>, 25 gennaio 2025</w:t>
      </w:r>
    </w:p>
    <w:p w14:paraId="1CA0B1E3" w14:textId="7ACC35B5" w:rsidR="00353D1C" w:rsidRPr="0031167D" w:rsidRDefault="003823B9" w:rsidP="00032383">
      <w:pPr>
        <w:spacing w:before="100" w:beforeAutospacing="1" w:after="100" w:afterAutospacing="1"/>
        <w:ind w:left="4956" w:firstLine="708"/>
        <w:jc w:val="center"/>
        <w:rPr>
          <w:rFonts w:ascii="Times New Roman" w:hAnsi="Times New Roman" w:cs="Times New Roman"/>
          <w:b/>
          <w:bCs/>
          <w:i/>
          <w:iCs/>
          <w:sz w:val="36"/>
          <w:szCs w:val="28"/>
        </w:rPr>
      </w:pPr>
      <w:r w:rsidRPr="003116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Raffaella Amato</w:t>
      </w:r>
    </w:p>
    <w:sectPr w:rsidR="00353D1C" w:rsidRPr="0031167D" w:rsidSect="00B45A65">
      <w:headerReference w:type="default" r:id="rId8"/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8132E" w14:textId="77777777" w:rsidR="001566D4" w:rsidRDefault="001566D4" w:rsidP="00D0391E">
      <w:r>
        <w:separator/>
      </w:r>
    </w:p>
  </w:endnote>
  <w:endnote w:type="continuationSeparator" w:id="0">
    <w:p w14:paraId="625F889F" w14:textId="77777777" w:rsidR="001566D4" w:rsidRDefault="001566D4" w:rsidP="00D0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DBC6D" w14:textId="77777777" w:rsidR="000A21EE" w:rsidRDefault="000A21EE" w:rsidP="003E1C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DE2F0D3" w14:textId="77777777" w:rsidR="000A21EE" w:rsidRDefault="000A21EE" w:rsidP="000A21E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FB5E3" w14:textId="77777777" w:rsidR="000A21EE" w:rsidRDefault="000A21EE" w:rsidP="003E1C1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B774D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2D1C498" w14:textId="77777777" w:rsidR="000A21EE" w:rsidRDefault="000A21EE" w:rsidP="000A21EE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26258" w14:textId="77777777" w:rsidR="001566D4" w:rsidRDefault="001566D4" w:rsidP="00D0391E">
      <w:r>
        <w:separator/>
      </w:r>
    </w:p>
  </w:footnote>
  <w:footnote w:type="continuationSeparator" w:id="0">
    <w:p w14:paraId="5B9C1A49" w14:textId="77777777" w:rsidR="001566D4" w:rsidRDefault="001566D4" w:rsidP="00D03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708D04" w14:textId="1F59C259" w:rsidR="00D0391E" w:rsidRDefault="00D0391E" w:rsidP="00BE468E">
    <w:pPr>
      <w:pStyle w:val="Default"/>
      <w:jc w:val="center"/>
    </w:pPr>
  </w:p>
  <w:p w14:paraId="568A9C40" w14:textId="77777777" w:rsidR="00BE468E" w:rsidRDefault="00BE468E" w:rsidP="00D0391E">
    <w:pPr>
      <w:pStyle w:val="Default"/>
      <w:jc w:val="center"/>
      <w:rPr>
        <w:sz w:val="22"/>
        <w:szCs w:val="22"/>
      </w:rPr>
    </w:pPr>
  </w:p>
  <w:p w14:paraId="728C14A8" w14:textId="77777777" w:rsidR="00D0391E" w:rsidRPr="00D0391E" w:rsidRDefault="00D0391E" w:rsidP="00D0391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E145E"/>
    <w:multiLevelType w:val="multilevel"/>
    <w:tmpl w:val="306C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C17CE"/>
    <w:multiLevelType w:val="hybridMultilevel"/>
    <w:tmpl w:val="BF468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76A05"/>
    <w:multiLevelType w:val="multilevel"/>
    <w:tmpl w:val="36BE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008DF"/>
    <w:multiLevelType w:val="hybridMultilevel"/>
    <w:tmpl w:val="1EAE5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ED20E5"/>
    <w:multiLevelType w:val="multilevel"/>
    <w:tmpl w:val="70BC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6350C"/>
    <w:multiLevelType w:val="hybridMultilevel"/>
    <w:tmpl w:val="17DEF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43640"/>
    <w:multiLevelType w:val="hybridMultilevel"/>
    <w:tmpl w:val="87681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22C72"/>
    <w:multiLevelType w:val="multilevel"/>
    <w:tmpl w:val="BAB8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6C"/>
    <w:rsid w:val="00032383"/>
    <w:rsid w:val="00056149"/>
    <w:rsid w:val="000A21EE"/>
    <w:rsid w:val="001464C0"/>
    <w:rsid w:val="001566D4"/>
    <w:rsid w:val="00157D0D"/>
    <w:rsid w:val="00163621"/>
    <w:rsid w:val="001C2DD3"/>
    <w:rsid w:val="001E63CA"/>
    <w:rsid w:val="001F277E"/>
    <w:rsid w:val="00206BA3"/>
    <w:rsid w:val="002F0ED4"/>
    <w:rsid w:val="002F2A57"/>
    <w:rsid w:val="0031167D"/>
    <w:rsid w:val="00337DB4"/>
    <w:rsid w:val="00353D1C"/>
    <w:rsid w:val="0037192A"/>
    <w:rsid w:val="003823B9"/>
    <w:rsid w:val="003A0E66"/>
    <w:rsid w:val="003C3F65"/>
    <w:rsid w:val="003C7CBC"/>
    <w:rsid w:val="00441156"/>
    <w:rsid w:val="00467E8E"/>
    <w:rsid w:val="004822C2"/>
    <w:rsid w:val="004B02E1"/>
    <w:rsid w:val="004C2C29"/>
    <w:rsid w:val="004F62CA"/>
    <w:rsid w:val="00575846"/>
    <w:rsid w:val="005B28E4"/>
    <w:rsid w:val="00630F6F"/>
    <w:rsid w:val="006941F3"/>
    <w:rsid w:val="00702B78"/>
    <w:rsid w:val="00714BFA"/>
    <w:rsid w:val="007445B0"/>
    <w:rsid w:val="00764078"/>
    <w:rsid w:val="00775AA4"/>
    <w:rsid w:val="00791221"/>
    <w:rsid w:val="007A36ED"/>
    <w:rsid w:val="007F40C1"/>
    <w:rsid w:val="00820591"/>
    <w:rsid w:val="00831942"/>
    <w:rsid w:val="00885D4D"/>
    <w:rsid w:val="008A149B"/>
    <w:rsid w:val="008D6FC1"/>
    <w:rsid w:val="00905BC2"/>
    <w:rsid w:val="009341C0"/>
    <w:rsid w:val="009359E7"/>
    <w:rsid w:val="009448CD"/>
    <w:rsid w:val="009B2CFC"/>
    <w:rsid w:val="009D08CD"/>
    <w:rsid w:val="009E3D26"/>
    <w:rsid w:val="00A11AD3"/>
    <w:rsid w:val="00AB7A57"/>
    <w:rsid w:val="00AD5711"/>
    <w:rsid w:val="00B22C42"/>
    <w:rsid w:val="00B45A65"/>
    <w:rsid w:val="00B63DE1"/>
    <w:rsid w:val="00B95D9C"/>
    <w:rsid w:val="00BC10DE"/>
    <w:rsid w:val="00BE2EF1"/>
    <w:rsid w:val="00BE468E"/>
    <w:rsid w:val="00C00831"/>
    <w:rsid w:val="00C0400C"/>
    <w:rsid w:val="00C12B8D"/>
    <w:rsid w:val="00C3331B"/>
    <w:rsid w:val="00C5308F"/>
    <w:rsid w:val="00C7332C"/>
    <w:rsid w:val="00CE355B"/>
    <w:rsid w:val="00D0391E"/>
    <w:rsid w:val="00D122AD"/>
    <w:rsid w:val="00D42E35"/>
    <w:rsid w:val="00D61FF3"/>
    <w:rsid w:val="00D92914"/>
    <w:rsid w:val="00DB774D"/>
    <w:rsid w:val="00E17A47"/>
    <w:rsid w:val="00E23426"/>
    <w:rsid w:val="00E27C96"/>
    <w:rsid w:val="00E34425"/>
    <w:rsid w:val="00E414C7"/>
    <w:rsid w:val="00E44DCF"/>
    <w:rsid w:val="00E71683"/>
    <w:rsid w:val="00ED4FD8"/>
    <w:rsid w:val="00F05688"/>
    <w:rsid w:val="00F73676"/>
    <w:rsid w:val="00F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AB181"/>
  <w14:defaultImageDpi w14:val="300"/>
  <w15:docId w15:val="{48523057-727D-B843-96D4-EF9417EE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2D6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5308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5308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039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91E"/>
  </w:style>
  <w:style w:type="paragraph" w:styleId="Pidipagina">
    <w:name w:val="footer"/>
    <w:basedOn w:val="Normale"/>
    <w:link w:val="PidipaginaCarattere"/>
    <w:uiPriority w:val="99"/>
    <w:unhideWhenUsed/>
    <w:rsid w:val="00D039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91E"/>
  </w:style>
  <w:style w:type="paragraph" w:customStyle="1" w:styleId="Default">
    <w:name w:val="Default"/>
    <w:rsid w:val="00D0391E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68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68E"/>
    <w:rPr>
      <w:rFonts w:ascii="Lucida Grande" w:hAnsi="Lucida Grande" w:cs="Lucida Grande"/>
      <w:sz w:val="18"/>
      <w:szCs w:val="18"/>
    </w:rPr>
  </w:style>
  <w:style w:type="character" w:styleId="Numeropagina">
    <w:name w:val="page number"/>
    <w:basedOn w:val="Carpredefinitoparagrafo"/>
    <w:uiPriority w:val="99"/>
    <w:semiHidden/>
    <w:unhideWhenUsed/>
    <w:rsid w:val="000A2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autonovanta</Company>
  <LinksUpToDate>false</LinksUpToDate>
  <CharactersWithSpaces>3062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stelvio marini</dc:creator>
  <cp:keywords/>
  <dc:description/>
  <cp:lastModifiedBy>Asus</cp:lastModifiedBy>
  <cp:revision>3</cp:revision>
  <cp:lastPrinted>2025-01-14T10:52:00Z</cp:lastPrinted>
  <dcterms:created xsi:type="dcterms:W3CDTF">2025-01-25T16:28:00Z</dcterms:created>
  <dcterms:modified xsi:type="dcterms:W3CDTF">2025-01-25T16:29:00Z</dcterms:modified>
</cp:coreProperties>
</file>